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F221" w14:textId="77777777" w:rsidR="00E81252" w:rsidRPr="00E81252" w:rsidRDefault="00E81252" w:rsidP="00E8125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1252">
        <w:rPr>
          <w:rFonts w:ascii="Times New Roman" w:hAnsi="Times New Roman" w:cs="Times New Roman"/>
          <w:b/>
          <w:bCs/>
          <w:sz w:val="22"/>
          <w:szCs w:val="22"/>
        </w:rPr>
        <w:t>SAMPLE CATCHER (NHÂN VIÊN BỐC MẪU) – OFFSHORE</w:t>
      </w:r>
    </w:p>
    <w:p w14:paraId="671DAB5F" w14:textId="77777777" w:rsidR="00E81252" w:rsidRPr="00E81252" w:rsidRDefault="00E81252" w:rsidP="00E8125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1252">
        <w:rPr>
          <w:rFonts w:ascii="Times New Roman" w:hAnsi="Times New Roman" w:cs="Times New Roman"/>
          <w:b/>
          <w:bCs/>
          <w:sz w:val="22"/>
          <w:szCs w:val="22"/>
        </w:rPr>
        <w:t>1. MÔ TẢ CÔNG VIỆC</w:t>
      </w:r>
    </w:p>
    <w:p w14:paraId="784459B0" w14:textId="77777777" w:rsidR="00E81252" w:rsidRPr="00E81252" w:rsidRDefault="00E81252" w:rsidP="00E81252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Thực hiện công việc tiếp nhận, thu gom, bốc dỡ và hỗ trợ xử lý mẫu trên giàn khoan Offshore theo sự phân công của cấp quản lý.</w:t>
      </w:r>
    </w:p>
    <w:p w14:paraId="7131B0A4" w14:textId="77777777" w:rsidR="00E81252" w:rsidRPr="00E81252" w:rsidRDefault="00E81252" w:rsidP="00E81252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Hỗ trợ vận chuyển, sắp xếp và bảo quản mẫu đúng quy trình làm việc và tiêu chuẩn an toàn của dự án.</w:t>
      </w:r>
    </w:p>
    <w:p w14:paraId="1A527F96" w14:textId="77777777" w:rsidR="00E81252" w:rsidRPr="00E81252" w:rsidRDefault="00E81252" w:rsidP="00E81252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Phối hợp với các bộ phận liên quan trong quá trình vận hành và thực hiện công việc ngoài khơi.</w:t>
      </w:r>
    </w:p>
    <w:p w14:paraId="69F568A5" w14:textId="77777777" w:rsidR="00E81252" w:rsidRPr="00E81252" w:rsidRDefault="00E81252" w:rsidP="00E81252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Tuân thủ nghiêm ngặt các quy định về An toàn – Sức khỏe – Môi trường (HSE) khi làm việc trên giàn khoan.</w:t>
      </w:r>
    </w:p>
    <w:p w14:paraId="06BC62E7" w14:textId="77777777" w:rsidR="00E81252" w:rsidRPr="00E81252" w:rsidRDefault="00E81252" w:rsidP="00E81252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Đảm bảo sử dụng đầy đủ trang thiết bị bảo hộ lao động trong suốt quá trình làm việc.</w:t>
      </w:r>
    </w:p>
    <w:p w14:paraId="042AED0C" w14:textId="77777777" w:rsidR="00E81252" w:rsidRPr="00E81252" w:rsidRDefault="00E81252" w:rsidP="00E81252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Thực hiện các công việc hỗ trợ khác theo yêu cầu từ Supervisor hoặc quản lý trực tiếp.</w:t>
      </w:r>
    </w:p>
    <w:p w14:paraId="7DD49084" w14:textId="77777777" w:rsidR="00E81252" w:rsidRPr="00E81252" w:rsidRDefault="00E81252" w:rsidP="00E81252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Làm việc và sinh hoạt trực tiếp trên giàn khoan Offshore theo ca 28 ngày/ca.</w:t>
      </w:r>
    </w:p>
    <w:p w14:paraId="5EB909C5" w14:textId="77777777" w:rsidR="00E81252" w:rsidRPr="00E81252" w:rsidRDefault="00E81252" w:rsidP="00E81252">
      <w:pPr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Dự kiến thời gian nhận việc từ ngày 04/06/2026.</w:t>
      </w:r>
    </w:p>
    <w:p w14:paraId="7BB8A11B" w14:textId="77777777" w:rsidR="00E81252" w:rsidRPr="00E81252" w:rsidRDefault="00E81252" w:rsidP="00E81252">
      <w:p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pict w14:anchorId="016B85FD">
          <v:rect id="_x0000_i1037" style="width:0;height:1.5pt" o:hralign="center" o:hrstd="t" o:hr="t" fillcolor="#a0a0a0" stroked="f"/>
        </w:pict>
      </w:r>
    </w:p>
    <w:p w14:paraId="75098124" w14:textId="77777777" w:rsidR="00E81252" w:rsidRPr="00E81252" w:rsidRDefault="00E81252" w:rsidP="00E8125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1252">
        <w:rPr>
          <w:rFonts w:ascii="Times New Roman" w:hAnsi="Times New Roman" w:cs="Times New Roman"/>
          <w:b/>
          <w:bCs/>
          <w:sz w:val="22"/>
          <w:szCs w:val="22"/>
        </w:rPr>
        <w:t>2. YÊU CẦU CÔNG VIỆC</w:t>
      </w:r>
    </w:p>
    <w:p w14:paraId="08AC377F" w14:textId="77777777" w:rsidR="00E81252" w:rsidRPr="00E81252" w:rsidRDefault="00E81252" w:rsidP="00E81252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Nam, có sức khỏe tốt, đủ điều kiện làm việc Offshore theo tiêu chuẩn ngành dầu khí.</w:t>
      </w:r>
    </w:p>
    <w:p w14:paraId="51D9A886" w14:textId="77777777" w:rsidR="00E81252" w:rsidRPr="00E81252" w:rsidRDefault="00E81252" w:rsidP="00E81252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Chăm chỉ, nhanh nhẹn, chịu khó và có tinh thần trách nhiệm cao trong công việc.</w:t>
      </w:r>
    </w:p>
    <w:p w14:paraId="26230F06" w14:textId="77777777" w:rsidR="00E81252" w:rsidRPr="00E81252" w:rsidRDefault="00E81252" w:rsidP="00E81252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Có khả năng thích nghi với môi trường làm việc ngoài khơi, làm việc tập thể và theo ca dài ngày.</w:t>
      </w:r>
    </w:p>
    <w:p w14:paraId="2A0413B3" w14:textId="77777777" w:rsidR="00E81252" w:rsidRPr="00E81252" w:rsidRDefault="00E81252" w:rsidP="00E81252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Có ý thức kỷ luật tốt, tuân thủ quy định an toàn lao động và nội quy công ty.</w:t>
      </w:r>
    </w:p>
    <w:p w14:paraId="79748E8B" w14:textId="77777777" w:rsidR="00E81252" w:rsidRPr="00E81252" w:rsidRDefault="00E81252" w:rsidP="00E81252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Ưu tiên ứng viên đã từng làm việc trong môi trường dầu khí, công trình biển hoặc Offshore.</w:t>
      </w:r>
    </w:p>
    <w:p w14:paraId="078D6682" w14:textId="77777777" w:rsidR="00E81252" w:rsidRPr="00E81252" w:rsidRDefault="00E81252" w:rsidP="00E81252">
      <w:pPr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Ưu tiên ứng viên có thể nhận việc sớm và sẵn sàng đi Offshore theo kế hoạch dự án.</w:t>
      </w:r>
    </w:p>
    <w:p w14:paraId="56A22E04" w14:textId="77777777" w:rsidR="00E81252" w:rsidRPr="00E81252" w:rsidRDefault="00E81252" w:rsidP="00E8125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1252">
        <w:rPr>
          <w:rFonts w:ascii="Times New Roman" w:hAnsi="Times New Roman" w:cs="Times New Roman"/>
          <w:b/>
          <w:bCs/>
          <w:sz w:val="22"/>
          <w:szCs w:val="22"/>
        </w:rPr>
        <w:t>Hồ sơ/chứng chỉ bắt buộc:</w:t>
      </w:r>
    </w:p>
    <w:p w14:paraId="26CC306A" w14:textId="77777777" w:rsidR="00E81252" w:rsidRPr="00E81252" w:rsidRDefault="00E81252" w:rsidP="00E8125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TBOSIET (OPITO)</w:t>
      </w:r>
    </w:p>
    <w:p w14:paraId="026A07A3" w14:textId="77777777" w:rsidR="00E81252" w:rsidRPr="00E81252" w:rsidRDefault="00E81252" w:rsidP="00E8125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Medical Fit to Work Offshore (VSP – hiệu lực 01 năm)</w:t>
      </w:r>
    </w:p>
    <w:p w14:paraId="38B3A360" w14:textId="77777777" w:rsidR="00E81252" w:rsidRPr="00E81252" w:rsidRDefault="00E81252" w:rsidP="00E8125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Travel Safety By Boat (OPITO)</w:t>
      </w:r>
    </w:p>
    <w:p w14:paraId="5E8F6554" w14:textId="77777777" w:rsidR="00E81252" w:rsidRPr="00E81252" w:rsidRDefault="00E81252" w:rsidP="00E8125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Chứng chỉ An toàn nhóm III</w:t>
      </w:r>
    </w:p>
    <w:p w14:paraId="3E2F34FC" w14:textId="77777777" w:rsidR="00E81252" w:rsidRPr="00E81252" w:rsidRDefault="00E81252" w:rsidP="00E81252">
      <w:pPr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Chứng chỉ Phòng cháy chữa cháy do Công an PCCC cấp</w:t>
      </w:r>
    </w:p>
    <w:p w14:paraId="34108FD9" w14:textId="77777777" w:rsidR="00E81252" w:rsidRPr="00E81252" w:rsidRDefault="00E81252" w:rsidP="00E8125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1252">
        <w:rPr>
          <w:rFonts w:ascii="Times New Roman" w:hAnsi="Times New Roman" w:cs="Times New Roman"/>
          <w:b/>
          <w:bCs/>
          <w:sz w:val="22"/>
          <w:szCs w:val="22"/>
        </w:rPr>
        <w:t>Hỗ trợ từ công ty:</w:t>
      </w:r>
    </w:p>
    <w:p w14:paraId="7A6B4BAC" w14:textId="77777777" w:rsidR="00E81252" w:rsidRPr="00E81252" w:rsidRDefault="00E81252" w:rsidP="00E81252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Hỗ trợ đào tạo chứng chỉ Travel Safety By Boat (OPITO)</w:t>
      </w:r>
    </w:p>
    <w:p w14:paraId="01430F82" w14:textId="77777777" w:rsidR="00E81252" w:rsidRPr="00E81252" w:rsidRDefault="00E81252" w:rsidP="00E81252">
      <w:pPr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Hỗ trợ đào tạo Chứng chỉ An toàn nhóm III</w:t>
      </w:r>
    </w:p>
    <w:p w14:paraId="04B691D2" w14:textId="77777777" w:rsidR="00E81252" w:rsidRPr="00E81252" w:rsidRDefault="00E81252" w:rsidP="00E81252">
      <w:p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lastRenderedPageBreak/>
        <w:pict w14:anchorId="14FFF50F">
          <v:rect id="_x0000_i1038" style="width:0;height:1.5pt" o:hralign="center" o:hrstd="t" o:hr="t" fillcolor="#a0a0a0" stroked="f"/>
        </w:pict>
      </w:r>
    </w:p>
    <w:p w14:paraId="6B04E37A" w14:textId="77777777" w:rsidR="00E81252" w:rsidRPr="00E81252" w:rsidRDefault="00E81252" w:rsidP="00E8125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81252">
        <w:rPr>
          <w:rFonts w:ascii="Times New Roman" w:hAnsi="Times New Roman" w:cs="Times New Roman"/>
          <w:b/>
          <w:bCs/>
          <w:sz w:val="22"/>
          <w:szCs w:val="22"/>
        </w:rPr>
        <w:t>3. CHẾ ĐỘ ĐÃI NGỘ</w:t>
      </w:r>
    </w:p>
    <w:p w14:paraId="3597C1E1" w14:textId="77777777" w:rsidR="00E81252" w:rsidRPr="00E81252" w:rsidRDefault="00E81252" w:rsidP="00E81252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Thu nhập hấp dẫn: 850.000 VNĐ/ngày làm việc.</w:t>
      </w:r>
    </w:p>
    <w:p w14:paraId="19F5A763" w14:textId="77777777" w:rsidR="00E81252" w:rsidRPr="00E81252" w:rsidRDefault="00E81252" w:rsidP="00E81252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Được bố trí ăn ở và sinh hoạt theo tiêu chuẩn Offshore trong suốt thời gian làm việc trên giàn khoan.</w:t>
      </w:r>
    </w:p>
    <w:p w14:paraId="002341DB" w14:textId="77777777" w:rsidR="00E81252" w:rsidRPr="00E81252" w:rsidRDefault="00E81252" w:rsidP="00E81252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Làm việc trong môi trường chuyên nghiệp thuộc lĩnh vực dầu khí Offshore.</w:t>
      </w:r>
    </w:p>
    <w:p w14:paraId="63A22D92" w14:textId="77777777" w:rsidR="00E81252" w:rsidRPr="00E81252" w:rsidRDefault="00E81252" w:rsidP="00E81252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Có cơ hội tiếp cận và tích lũy kinh nghiệm thực tế tại các dự án Offshore.</w:t>
      </w:r>
    </w:p>
    <w:p w14:paraId="5FBB3106" w14:textId="77777777" w:rsidR="00E81252" w:rsidRPr="00E81252" w:rsidRDefault="00E81252" w:rsidP="00E81252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Được hỗ trợ đào tạo một số chứng chỉ an toàn theo yêu cầu công việc.</w:t>
      </w:r>
    </w:p>
    <w:p w14:paraId="2B54AC7D" w14:textId="77777777" w:rsidR="00E81252" w:rsidRPr="00E81252" w:rsidRDefault="00E81252" w:rsidP="00E81252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Tham gia làm việc trong môi trường có quy trình an toàn và vận hành chuyên nghiệp.</w:t>
      </w:r>
    </w:p>
    <w:p w14:paraId="6A6A142B" w14:textId="77777777" w:rsidR="00E81252" w:rsidRPr="00E81252" w:rsidRDefault="00E81252" w:rsidP="00E81252">
      <w:pPr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81252">
        <w:rPr>
          <w:rFonts w:ascii="Times New Roman" w:hAnsi="Times New Roman" w:cs="Times New Roman"/>
          <w:sz w:val="22"/>
          <w:szCs w:val="22"/>
        </w:rPr>
        <w:t>Cơ hội phát triển và gắn bó lâu dài trong lĩnh vực dầu khí Offshore.</w:t>
      </w:r>
    </w:p>
    <w:p w14:paraId="329800A8" w14:textId="77777777" w:rsidR="00207142" w:rsidRPr="00CB005A" w:rsidRDefault="00207142" w:rsidP="00CB005A">
      <w:pPr>
        <w:rPr>
          <w:rFonts w:ascii="Times New Roman" w:hAnsi="Times New Roman" w:cs="Times New Roman"/>
          <w:sz w:val="22"/>
          <w:szCs w:val="22"/>
        </w:rPr>
      </w:pPr>
    </w:p>
    <w:sectPr w:rsidR="00207142" w:rsidRPr="00CB005A" w:rsidSect="00207142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A664" w14:textId="77777777" w:rsidR="00311EAC" w:rsidRDefault="00311EAC" w:rsidP="00207142">
      <w:pPr>
        <w:spacing w:after="0" w:line="240" w:lineRule="auto"/>
      </w:pPr>
      <w:r>
        <w:separator/>
      </w:r>
    </w:p>
  </w:endnote>
  <w:endnote w:type="continuationSeparator" w:id="0">
    <w:p w14:paraId="560C7638" w14:textId="77777777" w:rsidR="00311EAC" w:rsidRDefault="00311EAC" w:rsidP="0020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A57CB" w14:textId="77777777" w:rsidR="00311EAC" w:rsidRDefault="00311EAC" w:rsidP="00207142">
      <w:pPr>
        <w:spacing w:after="0" w:line="240" w:lineRule="auto"/>
      </w:pPr>
      <w:r>
        <w:separator/>
      </w:r>
    </w:p>
  </w:footnote>
  <w:footnote w:type="continuationSeparator" w:id="0">
    <w:p w14:paraId="3E9F3F83" w14:textId="77777777" w:rsidR="00311EAC" w:rsidRDefault="00311EAC" w:rsidP="0020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858F" w14:textId="45DCC1B8" w:rsidR="00207142" w:rsidRDefault="00207142">
    <w:pPr>
      <w:pStyle w:val="Header"/>
    </w:pPr>
    <w:r>
      <w:rPr>
        <w:noProof/>
      </w:rPr>
      <w:drawing>
        <wp:inline distT="0" distB="0" distL="0" distR="0" wp14:anchorId="41008A82" wp14:editId="4CCE6ED3">
          <wp:extent cx="790575" cy="695325"/>
          <wp:effectExtent l="0" t="0" r="9525" b="9525"/>
          <wp:docPr id="869040554" name="Image 1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040554" name="Image 1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A4D"/>
    <w:multiLevelType w:val="multilevel"/>
    <w:tmpl w:val="DE02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72E09"/>
    <w:multiLevelType w:val="multilevel"/>
    <w:tmpl w:val="ABBE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01ED8"/>
    <w:multiLevelType w:val="multilevel"/>
    <w:tmpl w:val="0E84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1650D"/>
    <w:multiLevelType w:val="multilevel"/>
    <w:tmpl w:val="BB2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B1078"/>
    <w:multiLevelType w:val="hybridMultilevel"/>
    <w:tmpl w:val="12849BB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27881"/>
    <w:multiLevelType w:val="hybridMultilevel"/>
    <w:tmpl w:val="D8EC76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36722"/>
    <w:multiLevelType w:val="hybridMultilevel"/>
    <w:tmpl w:val="BC046B8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33567"/>
    <w:multiLevelType w:val="multilevel"/>
    <w:tmpl w:val="F250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57"/>
    <w:multiLevelType w:val="multilevel"/>
    <w:tmpl w:val="9316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D71E6"/>
    <w:multiLevelType w:val="multilevel"/>
    <w:tmpl w:val="AE52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9C54B4"/>
    <w:multiLevelType w:val="multilevel"/>
    <w:tmpl w:val="9228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D44EF6"/>
    <w:multiLevelType w:val="hybridMultilevel"/>
    <w:tmpl w:val="EC20178C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7544E9B"/>
    <w:multiLevelType w:val="hybridMultilevel"/>
    <w:tmpl w:val="AB72BD8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052933">
    <w:abstractNumId w:val="5"/>
  </w:num>
  <w:num w:numId="2" w16cid:durableId="1066150294">
    <w:abstractNumId w:val="6"/>
  </w:num>
  <w:num w:numId="3" w16cid:durableId="2042246085">
    <w:abstractNumId w:val="11"/>
  </w:num>
  <w:num w:numId="4" w16cid:durableId="2068020876">
    <w:abstractNumId w:val="4"/>
  </w:num>
  <w:num w:numId="5" w16cid:durableId="262999649">
    <w:abstractNumId w:val="3"/>
  </w:num>
  <w:num w:numId="6" w16cid:durableId="1853758866">
    <w:abstractNumId w:val="9"/>
  </w:num>
  <w:num w:numId="7" w16cid:durableId="829751528">
    <w:abstractNumId w:val="2"/>
  </w:num>
  <w:num w:numId="8" w16cid:durableId="1653480151">
    <w:abstractNumId w:val="12"/>
  </w:num>
  <w:num w:numId="9" w16cid:durableId="8651669">
    <w:abstractNumId w:val="10"/>
  </w:num>
  <w:num w:numId="10" w16cid:durableId="2031761999">
    <w:abstractNumId w:val="0"/>
  </w:num>
  <w:num w:numId="11" w16cid:durableId="12654807">
    <w:abstractNumId w:val="7"/>
  </w:num>
  <w:num w:numId="12" w16cid:durableId="1166046422">
    <w:abstractNumId w:val="8"/>
  </w:num>
  <w:num w:numId="13" w16cid:durableId="81679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142"/>
    <w:rsid w:val="00125405"/>
    <w:rsid w:val="00207142"/>
    <w:rsid w:val="00293E6B"/>
    <w:rsid w:val="00311EAC"/>
    <w:rsid w:val="003861CB"/>
    <w:rsid w:val="00597AA3"/>
    <w:rsid w:val="00696BC8"/>
    <w:rsid w:val="00754EAF"/>
    <w:rsid w:val="007D2C12"/>
    <w:rsid w:val="0088283C"/>
    <w:rsid w:val="009753F5"/>
    <w:rsid w:val="009A5313"/>
    <w:rsid w:val="00A37D08"/>
    <w:rsid w:val="00CB005A"/>
    <w:rsid w:val="00D671CD"/>
    <w:rsid w:val="00E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1FAF"/>
  <w15:chartTrackingRefBased/>
  <w15:docId w15:val="{7BAE179C-6C6F-4A2F-893C-EE1321C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1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1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1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1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1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142"/>
  </w:style>
  <w:style w:type="paragraph" w:styleId="Footer">
    <w:name w:val="footer"/>
    <w:basedOn w:val="Normal"/>
    <w:link w:val="FooterChar"/>
    <w:uiPriority w:val="99"/>
    <w:unhideWhenUsed/>
    <w:rsid w:val="0020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142"/>
  </w:style>
  <w:style w:type="character" w:styleId="Strong">
    <w:name w:val="Strong"/>
    <w:basedOn w:val="DefaultParagraphFont"/>
    <w:uiPriority w:val="22"/>
    <w:qFormat/>
    <w:rsid w:val="00207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b.pvdtraining.com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Vi, Nguy Thi Cam</dc:creator>
  <cp:keywords/>
  <dc:description/>
  <cp:lastModifiedBy>Vi, Nguy Thi Cam (PVDT\HRM)</cp:lastModifiedBy>
  <cp:revision>2</cp:revision>
  <cp:lastPrinted>2026-04-09T06:49:00Z</cp:lastPrinted>
  <dcterms:created xsi:type="dcterms:W3CDTF">2026-05-28T06:29:00Z</dcterms:created>
  <dcterms:modified xsi:type="dcterms:W3CDTF">2026-05-28T06:29:00Z</dcterms:modified>
</cp:coreProperties>
</file>