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B9" w:rsidRPr="0053610A" w:rsidRDefault="00526A94" w:rsidP="00EF78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LOGISTICS OFFICER</w:t>
      </w:r>
    </w:p>
    <w:p w:rsidR="00EF78B9" w:rsidRDefault="00EF78B9" w:rsidP="00EF78B9">
      <w:pPr>
        <w:jc w:val="center"/>
        <w:rPr>
          <w:u w:val="single"/>
        </w:rPr>
      </w:pPr>
    </w:p>
    <w:p w:rsidR="00EF78B9" w:rsidRDefault="00EF78B9" w:rsidP="00EF78B9">
      <w:pPr>
        <w:rPr>
          <w:rFonts w:ascii="Arial" w:hAnsi="Arial" w:cs="Arial"/>
          <w:b/>
          <w:sz w:val="20"/>
          <w:szCs w:val="20"/>
        </w:rPr>
      </w:pPr>
      <w:r w:rsidRPr="00BA6CE0">
        <w:rPr>
          <w:rFonts w:ascii="Arial" w:hAnsi="Arial" w:cs="Arial"/>
          <w:b/>
          <w:sz w:val="20"/>
          <w:szCs w:val="20"/>
        </w:rPr>
        <w:t>Qualifications</w:t>
      </w:r>
      <w:r>
        <w:rPr>
          <w:rFonts w:ascii="Arial" w:hAnsi="Arial" w:cs="Arial"/>
          <w:b/>
          <w:sz w:val="20"/>
          <w:szCs w:val="20"/>
        </w:rPr>
        <w:t xml:space="preserve"> &amp; Experience</w:t>
      </w:r>
      <w:r w:rsidRPr="00BA6CE0">
        <w:rPr>
          <w:rFonts w:ascii="Arial" w:hAnsi="Arial" w:cs="Arial"/>
          <w:b/>
          <w:sz w:val="20"/>
          <w:szCs w:val="20"/>
        </w:rPr>
        <w:t>:</w:t>
      </w:r>
    </w:p>
    <w:p w:rsidR="00EF78B9" w:rsidRPr="00BA6CE0" w:rsidRDefault="00EF78B9" w:rsidP="00EF78B9">
      <w:pPr>
        <w:rPr>
          <w:rFonts w:ascii="Arial" w:hAnsi="Arial" w:cs="Arial"/>
          <w:b/>
          <w:sz w:val="20"/>
          <w:szCs w:val="20"/>
        </w:rPr>
      </w:pPr>
    </w:p>
    <w:p w:rsidR="00EF78B9" w:rsidRPr="00330FD7" w:rsidRDefault="00EF78B9" w:rsidP="00EF78B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330FD7">
        <w:rPr>
          <w:rFonts w:ascii="Arial" w:hAnsi="Arial" w:cs="Arial"/>
          <w:sz w:val="20"/>
          <w:szCs w:val="20"/>
        </w:rPr>
        <w:t xml:space="preserve"> years of experience in logistic</w:t>
      </w:r>
      <w:r>
        <w:rPr>
          <w:rFonts w:ascii="Arial" w:hAnsi="Arial" w:cs="Arial"/>
          <w:sz w:val="20"/>
          <w:szCs w:val="20"/>
        </w:rPr>
        <w:t>s and material management</w:t>
      </w:r>
      <w:r w:rsidRPr="00330FD7">
        <w:rPr>
          <w:rFonts w:ascii="Arial" w:hAnsi="Arial" w:cs="Arial"/>
          <w:sz w:val="20"/>
          <w:szCs w:val="20"/>
        </w:rPr>
        <w:t xml:space="preserve"> in Oil &amp; Gas Industry.</w:t>
      </w:r>
    </w:p>
    <w:p w:rsidR="00EF78B9" w:rsidRPr="00F7671D" w:rsidRDefault="00EF78B9" w:rsidP="00EF78B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7671D">
        <w:rPr>
          <w:rFonts w:ascii="Arial" w:hAnsi="Arial" w:cs="Arial"/>
          <w:sz w:val="20"/>
          <w:szCs w:val="20"/>
        </w:rPr>
        <w:t>Sound Knowledge of drilling materials.</w:t>
      </w:r>
    </w:p>
    <w:p w:rsidR="00EF78B9" w:rsidRPr="00F7671D" w:rsidRDefault="00EF78B9" w:rsidP="00EF78B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7671D">
        <w:rPr>
          <w:rFonts w:ascii="Arial" w:hAnsi="Arial" w:cs="Arial"/>
          <w:sz w:val="20"/>
          <w:szCs w:val="20"/>
        </w:rPr>
        <w:t xml:space="preserve">Experience in Jetty Operations including managing major </w:t>
      </w:r>
      <w:proofErr w:type="spellStart"/>
      <w:r w:rsidRPr="00F7671D">
        <w:rPr>
          <w:rFonts w:ascii="Arial" w:hAnsi="Arial" w:cs="Arial"/>
          <w:sz w:val="20"/>
          <w:szCs w:val="20"/>
        </w:rPr>
        <w:t>loadouts</w:t>
      </w:r>
      <w:proofErr w:type="spellEnd"/>
      <w:r w:rsidRPr="00F7671D">
        <w:rPr>
          <w:rFonts w:ascii="Arial" w:hAnsi="Arial" w:cs="Arial"/>
          <w:sz w:val="20"/>
          <w:szCs w:val="20"/>
        </w:rPr>
        <w:t xml:space="preserve"> and bulk transfers.</w:t>
      </w:r>
    </w:p>
    <w:p w:rsidR="00EF78B9" w:rsidRPr="00F7671D" w:rsidRDefault="00EF78B9" w:rsidP="00EF78B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7671D">
        <w:rPr>
          <w:rFonts w:ascii="Arial" w:hAnsi="Arial" w:cs="Arial"/>
          <w:sz w:val="20"/>
          <w:szCs w:val="20"/>
        </w:rPr>
        <w:t>Good communication skills and knowledge of local contractors operations.</w:t>
      </w:r>
    </w:p>
    <w:p w:rsidR="00EF78B9" w:rsidRPr="00F7671D" w:rsidRDefault="00EF78B9" w:rsidP="00EF78B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7671D">
        <w:rPr>
          <w:rFonts w:ascii="Arial" w:hAnsi="Arial" w:cs="Arial"/>
          <w:sz w:val="20"/>
          <w:szCs w:val="20"/>
        </w:rPr>
        <w:t>Manifesting experience and maintaining of accurate records both in Maximo and Excel.</w:t>
      </w:r>
    </w:p>
    <w:p w:rsidR="00EF78B9" w:rsidRPr="00F7671D" w:rsidRDefault="00EF78B9" w:rsidP="00EF78B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7671D">
        <w:rPr>
          <w:rFonts w:ascii="Arial" w:hAnsi="Arial" w:cs="Arial"/>
          <w:sz w:val="20"/>
          <w:szCs w:val="20"/>
        </w:rPr>
        <w:t>Rigging and Lifting experience and qualification.</w:t>
      </w:r>
    </w:p>
    <w:p w:rsidR="00EF78B9" w:rsidRDefault="00EF78B9" w:rsidP="00EF78B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7671D">
        <w:rPr>
          <w:rFonts w:ascii="Arial" w:hAnsi="Arial" w:cs="Arial"/>
          <w:sz w:val="20"/>
          <w:szCs w:val="20"/>
        </w:rPr>
        <w:t>Familiar with carrying out risk assessments, JSAs, issuing Permits to Work and Toolbox talks.</w:t>
      </w:r>
    </w:p>
    <w:p w:rsidR="00EF78B9" w:rsidRDefault="00EF78B9" w:rsidP="00EF78B9"/>
    <w:p w:rsidR="00EF78B9" w:rsidRPr="00F7671D" w:rsidRDefault="00EF78B9" w:rsidP="00EF78B9">
      <w:pPr>
        <w:rPr>
          <w:rFonts w:ascii="Arial" w:hAnsi="Arial" w:cs="Arial"/>
          <w:sz w:val="20"/>
          <w:szCs w:val="20"/>
        </w:rPr>
      </w:pPr>
      <w:r w:rsidRPr="00F7671D">
        <w:rPr>
          <w:rFonts w:ascii="Arial" w:hAnsi="Arial" w:cs="Arial"/>
          <w:b/>
          <w:sz w:val="20"/>
          <w:szCs w:val="20"/>
        </w:rPr>
        <w:t>Job Description</w:t>
      </w:r>
      <w:r w:rsidRPr="00F7671D">
        <w:rPr>
          <w:rFonts w:ascii="Arial" w:hAnsi="Arial" w:cs="Arial"/>
          <w:sz w:val="20"/>
          <w:szCs w:val="20"/>
        </w:rPr>
        <w:t>:</w:t>
      </w:r>
    </w:p>
    <w:p w:rsidR="00EF78B9" w:rsidRDefault="00EF78B9" w:rsidP="00EF78B9">
      <w:pPr>
        <w:rPr>
          <w:b/>
          <w:u w:val="single"/>
        </w:rPr>
      </w:pPr>
    </w:p>
    <w:p w:rsidR="00EF78B9" w:rsidRPr="00330FD7" w:rsidRDefault="00EF78B9" w:rsidP="00EF78B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30FD7">
        <w:rPr>
          <w:rFonts w:ascii="Arial" w:hAnsi="Arial" w:cs="Arial"/>
          <w:sz w:val="20"/>
          <w:szCs w:val="20"/>
        </w:rPr>
        <w:t xml:space="preserve">Manage Jetty Operations with respect to </w:t>
      </w:r>
      <w:proofErr w:type="spellStart"/>
      <w:r w:rsidRPr="00330FD7">
        <w:rPr>
          <w:rFonts w:ascii="Arial" w:hAnsi="Arial" w:cs="Arial"/>
          <w:sz w:val="20"/>
          <w:szCs w:val="20"/>
        </w:rPr>
        <w:t>Loadouts</w:t>
      </w:r>
      <w:proofErr w:type="spellEnd"/>
      <w:r w:rsidRPr="00330FD7">
        <w:rPr>
          <w:rFonts w:ascii="Arial" w:hAnsi="Arial" w:cs="Arial"/>
          <w:sz w:val="20"/>
          <w:szCs w:val="20"/>
        </w:rPr>
        <w:t xml:space="preserve"> and Backloads of Marine Supply Vessels.</w:t>
      </w:r>
    </w:p>
    <w:p w:rsidR="00EF78B9" w:rsidRPr="00330FD7" w:rsidRDefault="00EF78B9" w:rsidP="00EF78B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30FD7">
        <w:rPr>
          <w:rFonts w:ascii="Arial" w:hAnsi="Arial" w:cs="Arial"/>
          <w:sz w:val="20"/>
          <w:szCs w:val="20"/>
        </w:rPr>
        <w:t>Ensure all operations are carried out in a safe and efficient manner.</w:t>
      </w:r>
    </w:p>
    <w:p w:rsidR="00EF78B9" w:rsidRPr="00330FD7" w:rsidRDefault="00EF78B9" w:rsidP="00EF78B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30FD7">
        <w:rPr>
          <w:rFonts w:ascii="Arial" w:hAnsi="Arial" w:cs="Arial"/>
          <w:sz w:val="20"/>
          <w:szCs w:val="20"/>
        </w:rPr>
        <w:t>Ensure that all equipment and materials requested to be transported offshore are accounted for and loaded.</w:t>
      </w:r>
    </w:p>
    <w:p w:rsidR="00EF78B9" w:rsidRPr="00330FD7" w:rsidRDefault="00EF78B9" w:rsidP="00EF78B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30FD7">
        <w:rPr>
          <w:rFonts w:ascii="Arial" w:hAnsi="Arial" w:cs="Arial"/>
          <w:sz w:val="20"/>
          <w:szCs w:val="20"/>
        </w:rPr>
        <w:t>Manage bulk transfers of MGO, Pot Water, Brine, Cement etc.</w:t>
      </w:r>
    </w:p>
    <w:p w:rsidR="00EF78B9" w:rsidRPr="00330FD7" w:rsidRDefault="00EF78B9" w:rsidP="00EF78B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30FD7">
        <w:rPr>
          <w:rFonts w:ascii="Arial" w:hAnsi="Arial" w:cs="Arial"/>
          <w:sz w:val="20"/>
          <w:szCs w:val="20"/>
        </w:rPr>
        <w:t>Ensure all RN HSSE Policies and Procedures are followed at all times.</w:t>
      </w:r>
    </w:p>
    <w:p w:rsidR="00EF78B9" w:rsidRPr="00330FD7" w:rsidRDefault="00EF78B9" w:rsidP="00EF78B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30FD7">
        <w:rPr>
          <w:rFonts w:ascii="Arial" w:hAnsi="Arial" w:cs="Arial"/>
          <w:sz w:val="20"/>
          <w:szCs w:val="20"/>
        </w:rPr>
        <w:t>Act as the main focal point between Vessels Operations, Service Companies for Bulk and Rental Equipment loading and RN Drilling Logistics.</w:t>
      </w:r>
    </w:p>
    <w:p w:rsidR="00EF78B9" w:rsidRPr="00330FD7" w:rsidRDefault="00EF78B9" w:rsidP="00EF78B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30FD7">
        <w:rPr>
          <w:rFonts w:ascii="Arial" w:hAnsi="Arial" w:cs="Arial"/>
          <w:sz w:val="20"/>
          <w:szCs w:val="20"/>
        </w:rPr>
        <w:t>Organise Contractor Mobile Plant as required and ensure all plant is fit for purpose.</w:t>
      </w:r>
    </w:p>
    <w:p w:rsidR="00EF78B9" w:rsidRPr="00330FD7" w:rsidRDefault="00EF78B9" w:rsidP="00EF78B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30FD7">
        <w:rPr>
          <w:rFonts w:ascii="Arial" w:hAnsi="Arial" w:cs="Arial"/>
          <w:sz w:val="20"/>
          <w:szCs w:val="20"/>
        </w:rPr>
        <w:t>Ensure all Lifting Gear is of a suitable rating and in certification prior to carrying out Lifting Operations.</w:t>
      </w:r>
    </w:p>
    <w:p w:rsidR="00EF78B9" w:rsidRPr="00330FD7" w:rsidRDefault="00EF78B9" w:rsidP="00EF78B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30FD7">
        <w:rPr>
          <w:rFonts w:ascii="Arial" w:hAnsi="Arial" w:cs="Arial"/>
          <w:sz w:val="20"/>
          <w:szCs w:val="20"/>
        </w:rPr>
        <w:t>Complete Manifests and packing lists accurately and ensure they are transmitted to Materials Coordinator onshore and offshore and hard and soft copies filed.</w:t>
      </w:r>
    </w:p>
    <w:p w:rsidR="005C7387" w:rsidRDefault="005C7387">
      <w:bookmarkStart w:id="0" w:name="_GoBack"/>
      <w:bookmarkEnd w:id="0"/>
    </w:p>
    <w:sectPr w:rsidR="005C7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97935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5C0493"/>
    <w:multiLevelType w:val="hybridMultilevel"/>
    <w:tmpl w:val="59801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B9"/>
    <w:rsid w:val="00526A94"/>
    <w:rsid w:val="005C7387"/>
    <w:rsid w:val="00903FD1"/>
    <w:rsid w:val="00B256AF"/>
    <w:rsid w:val="00E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6F98"/>
  <w15:docId w15:val="{6A4A84D6-95F5-4FAD-ABD5-F50F8158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rsid w:val="00903FD1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3FD1"/>
    <w:rPr>
      <w:rFonts w:ascii="Arial" w:eastAsia="Times New Roman" w:hAnsi="Arial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Hieu, Truong Minh</dc:creator>
  <cp:lastModifiedBy>Toan, Nguyen Hong</cp:lastModifiedBy>
  <cp:revision>2</cp:revision>
  <dcterms:created xsi:type="dcterms:W3CDTF">2015-10-06T04:39:00Z</dcterms:created>
  <dcterms:modified xsi:type="dcterms:W3CDTF">2025-01-14T01:55:00Z</dcterms:modified>
</cp:coreProperties>
</file>