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101E4" w14:textId="77777777" w:rsidR="00440CCF" w:rsidRPr="00440CCF" w:rsidRDefault="00440CCF" w:rsidP="00440CCF">
      <w:pPr>
        <w:numPr>
          <w:ilvl w:val="0"/>
          <w:numId w:val="2"/>
        </w:numPr>
      </w:pPr>
      <w:r w:rsidRPr="00440CCF">
        <w:t>Manage onboarding and employee care processes to ensure a smooth employee experience.</w:t>
      </w:r>
    </w:p>
    <w:p w14:paraId="4C426A6F" w14:textId="77777777" w:rsidR="00440CCF" w:rsidRPr="00440CCF" w:rsidRDefault="00440CCF" w:rsidP="00440CCF">
      <w:pPr>
        <w:numPr>
          <w:ilvl w:val="0"/>
          <w:numId w:val="2"/>
        </w:numPr>
      </w:pPr>
      <w:r w:rsidRPr="00440CCF">
        <w:t>Support and/or lead performance appraisal, salary adjustment, merit increase, and bonus processes.</w:t>
      </w:r>
    </w:p>
    <w:p w14:paraId="2AF9FFAA" w14:textId="77777777" w:rsidR="00440CCF" w:rsidRPr="00440CCF" w:rsidRDefault="00440CCF" w:rsidP="00440CCF">
      <w:pPr>
        <w:numPr>
          <w:ilvl w:val="0"/>
          <w:numId w:val="2"/>
        </w:numPr>
      </w:pPr>
      <w:r w:rsidRPr="00440CCF">
        <w:t>Prepare and maintain HR reports, dashboards, org charts, workforce data, and turnover analysis.</w:t>
      </w:r>
    </w:p>
    <w:p w14:paraId="53D1E058" w14:textId="77777777" w:rsidR="00440CCF" w:rsidRPr="00440CCF" w:rsidRDefault="00440CCF" w:rsidP="00440CCF">
      <w:pPr>
        <w:numPr>
          <w:ilvl w:val="0"/>
          <w:numId w:val="2"/>
        </w:numPr>
      </w:pPr>
      <w:r w:rsidRPr="00440CCF">
        <w:t>Coordinate employee engagement surveys and department follow-up actions.</w:t>
      </w:r>
    </w:p>
    <w:p w14:paraId="359863AA" w14:textId="77777777" w:rsidR="00440CCF" w:rsidRPr="00440CCF" w:rsidRDefault="00440CCF" w:rsidP="00440CCF">
      <w:pPr>
        <w:numPr>
          <w:ilvl w:val="0"/>
          <w:numId w:val="2"/>
        </w:numPr>
      </w:pPr>
      <w:r w:rsidRPr="00440CCF">
        <w:t>Support talent review, succession planning, and IDP tracking.</w:t>
      </w:r>
    </w:p>
    <w:p w14:paraId="3234467A" w14:textId="77777777" w:rsidR="00440CCF" w:rsidRPr="00440CCF" w:rsidRDefault="00440CCF" w:rsidP="00440CCF">
      <w:pPr>
        <w:numPr>
          <w:ilvl w:val="0"/>
          <w:numId w:val="2"/>
        </w:numPr>
      </w:pPr>
      <w:r w:rsidRPr="00440CCF">
        <w:t>Prepare materials for HR Committee, talent discussions, and management reviews.</w:t>
      </w:r>
    </w:p>
    <w:p w14:paraId="1A80885F" w14:textId="77777777" w:rsidR="00440CCF" w:rsidRPr="00440CCF" w:rsidRDefault="00440CCF" w:rsidP="00440CCF">
      <w:pPr>
        <w:numPr>
          <w:ilvl w:val="0"/>
          <w:numId w:val="2"/>
        </w:numPr>
      </w:pPr>
      <w:r w:rsidRPr="00440CCF">
        <w:t>Support change initiatives through communication, readiness tracking, and adoption monitoring.</w:t>
      </w:r>
    </w:p>
    <w:p w14:paraId="4FFC5404" w14:textId="77777777" w:rsidR="00440CCF" w:rsidRPr="00440CCF" w:rsidRDefault="00440CCF" w:rsidP="00440CCF">
      <w:pPr>
        <w:numPr>
          <w:ilvl w:val="0"/>
          <w:numId w:val="2"/>
        </w:numPr>
      </w:pPr>
      <w:r w:rsidRPr="00440CCF">
        <w:t>Coordinate company events and VIP events, including logistics and execution</w:t>
      </w:r>
    </w:p>
    <w:p w14:paraId="1E2FFD70" w14:textId="77777777" w:rsidR="00440CCF" w:rsidRPr="00440CCF" w:rsidRDefault="00440CCF" w:rsidP="00440CCF">
      <w:pPr>
        <w:numPr>
          <w:ilvl w:val="0"/>
          <w:numId w:val="2"/>
        </w:numPr>
      </w:pPr>
      <w:r w:rsidRPr="00440CCF">
        <w:t>Others task assigned by management</w:t>
      </w:r>
    </w:p>
    <w:p w14:paraId="023746EC" w14:textId="77777777" w:rsidR="00125405" w:rsidRDefault="00125405"/>
    <w:sectPr w:rsidR="00125405" w:rsidSect="00754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4356"/>
    <w:multiLevelType w:val="multilevel"/>
    <w:tmpl w:val="FCF63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48618F"/>
    <w:multiLevelType w:val="multilevel"/>
    <w:tmpl w:val="D080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926377">
    <w:abstractNumId w:val="1"/>
  </w:num>
  <w:num w:numId="2" w16cid:durableId="206141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CF"/>
    <w:rsid w:val="00125405"/>
    <w:rsid w:val="003861CB"/>
    <w:rsid w:val="00440CCF"/>
    <w:rsid w:val="00597AA3"/>
    <w:rsid w:val="00696BC8"/>
    <w:rsid w:val="00754EAF"/>
    <w:rsid w:val="0090714E"/>
    <w:rsid w:val="009A5313"/>
    <w:rsid w:val="00D6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E3EAE"/>
  <w15:chartTrackingRefBased/>
  <w15:docId w15:val="{A054035E-C2C0-493C-A60D-5BD8C9A9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vi-V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0C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0C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0C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0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0C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0C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0C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0C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0C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0C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0C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0C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0C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0C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0C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0C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0C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0C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0C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0C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0C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0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0C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0C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0C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0C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0C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0C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0C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Vi, Nguy Thi Cam (PVDT\MPS)</dc:creator>
  <cp:keywords/>
  <dc:description/>
  <cp:lastModifiedBy>Vi, Nguy Thi Cam (PVDT\MPS)</cp:lastModifiedBy>
  <cp:revision>1</cp:revision>
  <dcterms:created xsi:type="dcterms:W3CDTF">2026-07-28T11:05:00Z</dcterms:created>
  <dcterms:modified xsi:type="dcterms:W3CDTF">2026-07-28T11:05:00Z</dcterms:modified>
</cp:coreProperties>
</file>